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028" w:rsidRDefault="008B2028" w:rsidP="008B2028">
      <w:r>
        <w:rPr>
          <w:noProof/>
        </w:rPr>
        <w:drawing>
          <wp:inline distT="0" distB="0" distL="0" distR="0">
            <wp:extent cx="1596887" cy="1788514"/>
            <wp:effectExtent l="0" t="0" r="3810" b="254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69" cy="182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028">
        <w:t xml:space="preserve"> </w:t>
      </w:r>
    </w:p>
    <w:p w:rsidR="008B2028" w:rsidRDefault="008B2028" w:rsidP="008B2028"/>
    <w:p w:rsidR="008B2028" w:rsidRDefault="008B2028" w:rsidP="008B2028">
      <w:r>
        <w:t>Flora Qian</w:t>
      </w:r>
      <w:r w:rsidR="00863682">
        <w:t xml:space="preserve"> is the </w:t>
      </w:r>
      <w:r>
        <w:t>T</w:t>
      </w:r>
      <w:r>
        <w:t xml:space="preserve">ech </w:t>
      </w:r>
      <w:r>
        <w:t>Lead and IT Specialist at Online Information Branch</w:t>
      </w:r>
      <w:r w:rsidR="004F6A4D">
        <w:t xml:space="preserve"> (OLIB)</w:t>
      </w:r>
      <w:r>
        <w:t xml:space="preserve">, Office of </w:t>
      </w:r>
      <w:r>
        <w:t>C</w:t>
      </w:r>
      <w:r>
        <w:t xml:space="preserve">ommunications and </w:t>
      </w:r>
      <w:r>
        <w:t>P</w:t>
      </w:r>
      <w:r>
        <w:t xml:space="preserve">ublic </w:t>
      </w:r>
      <w:r>
        <w:t>L</w:t>
      </w:r>
      <w:r>
        <w:t>iaison</w:t>
      </w:r>
      <w:r w:rsidR="004F6A4D">
        <w:t xml:space="preserve"> (OCPL)</w:t>
      </w:r>
      <w:r>
        <w:t>, Office of the Director</w:t>
      </w:r>
      <w:r w:rsidR="004F6A4D">
        <w:t xml:space="preserve"> (OD)</w:t>
      </w:r>
      <w:r>
        <w:t>, NIH</w:t>
      </w:r>
      <w:r>
        <w:t xml:space="preserve">. </w:t>
      </w:r>
      <w:r w:rsidR="00A1036D">
        <w:t xml:space="preserve"> </w:t>
      </w:r>
      <w:r w:rsidR="00863682">
        <w:t>She was a k</w:t>
      </w:r>
      <w:r w:rsidR="00A1036D">
        <w:t>eynote speaker</w:t>
      </w:r>
      <w:r w:rsidR="00363B65">
        <w:t xml:space="preserve"> at Drupal </w:t>
      </w:r>
      <w:proofErr w:type="spellStart"/>
      <w:r w:rsidR="00363B65">
        <w:t>GovCon</w:t>
      </w:r>
      <w:proofErr w:type="spellEnd"/>
      <w:r w:rsidR="001505C0">
        <w:t xml:space="preserve"> Conference</w:t>
      </w:r>
      <w:r w:rsidR="00863682">
        <w:t xml:space="preserve"> and a s</w:t>
      </w:r>
      <w:r w:rsidR="001505C0">
        <w:t xml:space="preserve">peaker </w:t>
      </w:r>
      <w:r w:rsidR="00AA5511">
        <w:t xml:space="preserve">at </w:t>
      </w:r>
      <w:r w:rsidR="001505C0">
        <w:t xml:space="preserve">Drupal </w:t>
      </w:r>
      <w:proofErr w:type="spellStart"/>
      <w:r w:rsidR="001505C0">
        <w:t>GovCon</w:t>
      </w:r>
      <w:proofErr w:type="spellEnd"/>
      <w:r w:rsidR="001505C0">
        <w:t xml:space="preserve">, NIH Drupal </w:t>
      </w:r>
      <w:r w:rsidR="00D34B6E">
        <w:t>User G</w:t>
      </w:r>
      <w:r w:rsidR="001505C0">
        <w:t xml:space="preserve">roup, and </w:t>
      </w:r>
      <w:r w:rsidR="001505C0">
        <w:t>GITA Conference</w:t>
      </w:r>
      <w:r w:rsidR="001505C0">
        <w:t xml:space="preserve">. </w:t>
      </w:r>
      <w:r w:rsidR="001505C0">
        <w:t xml:space="preserve"> </w:t>
      </w:r>
      <w:r w:rsidR="00FA238E">
        <w:t xml:space="preserve">She is responsible for leading the development and maintenance of the Content Management System (CMS) that deploys several key public websites, including NIH’s main public site </w:t>
      </w:r>
      <w:hyperlink r:id="rId5" w:history="1">
        <w:r w:rsidR="00FA238E" w:rsidRPr="0086659F">
          <w:rPr>
            <w:rStyle w:val="Hyperlink"/>
          </w:rPr>
          <w:t>www.nih.gov</w:t>
        </w:r>
      </w:hyperlink>
      <w:r w:rsidR="00FA238E">
        <w:t xml:space="preserve">.  </w:t>
      </w:r>
      <w:r w:rsidR="004F6A4D">
        <w:t>Prior to OLIB, Ms. Qian was the Web Development Manager at National Heart, Lung and Blood Institute (NHLBI), NIH.</w:t>
      </w:r>
      <w:r w:rsidR="00FA238E">
        <w:t xml:space="preserve">  </w:t>
      </w:r>
      <w:r w:rsidR="006A445A">
        <w:t>During her years at NIH, s</w:t>
      </w:r>
      <w:r>
        <w:t xml:space="preserve">he </w:t>
      </w:r>
      <w:r w:rsidR="00E34460">
        <w:t xml:space="preserve">also </w:t>
      </w:r>
      <w:r>
        <w:t>served as</w:t>
      </w:r>
      <w:r>
        <w:t xml:space="preserve"> </w:t>
      </w:r>
      <w:r w:rsidR="00E34460">
        <w:t xml:space="preserve">the </w:t>
      </w:r>
      <w:r>
        <w:t>s</w:t>
      </w:r>
      <w:r>
        <w:t>ubject matter expert</w:t>
      </w:r>
      <w:r w:rsidRPr="004C6312">
        <w:t xml:space="preserve"> in</w:t>
      </w:r>
      <w:r>
        <w:t xml:space="preserve"> </w:t>
      </w:r>
      <w:r w:rsidR="00E34460">
        <w:t xml:space="preserve">various </w:t>
      </w:r>
      <w:r>
        <w:t>cross-agency</w:t>
      </w:r>
      <w:r w:rsidRPr="004C6312">
        <w:t xml:space="preserve"> </w:t>
      </w:r>
      <w:r>
        <w:t>policy and technological</w:t>
      </w:r>
      <w:r w:rsidRPr="004C6312">
        <w:t xml:space="preserve"> workgroups</w:t>
      </w:r>
      <w:r w:rsidR="008D4F08">
        <w:t>, such as “</w:t>
      </w:r>
      <w:r w:rsidR="008D4F08" w:rsidRPr="0034655B">
        <w:t>HHS Content Services Workgroup</w:t>
      </w:r>
      <w:r w:rsidR="008D4F08">
        <w:t>” and “</w:t>
      </w:r>
      <w:r w:rsidR="008D4F08">
        <w:t>HHS M</w:t>
      </w:r>
      <w:r w:rsidR="008D4F08" w:rsidRPr="0034655B">
        <w:t xml:space="preserve">etadata </w:t>
      </w:r>
      <w:r w:rsidR="008D4F08">
        <w:t>Workgroup</w:t>
      </w:r>
      <w:r w:rsidR="008D4F08">
        <w:t>.”</w:t>
      </w:r>
      <w:r w:rsidR="00FA238E">
        <w:t xml:space="preserve"> Ms. Qian</w:t>
      </w:r>
      <w:r w:rsidR="00FA238E">
        <w:t xml:space="preserve"> received her </w:t>
      </w:r>
      <w:r w:rsidR="00FA238E">
        <w:t>master’s degree in biomedical engineering</w:t>
      </w:r>
      <w:r w:rsidR="00363B65">
        <w:t xml:space="preserve"> from Dre</w:t>
      </w:r>
      <w:r w:rsidR="008D4F08">
        <w:t>x</w:t>
      </w:r>
      <w:r w:rsidR="00363B65">
        <w:t>el University</w:t>
      </w:r>
      <w:r w:rsidR="00FA238E">
        <w:t>.</w:t>
      </w:r>
      <w:r w:rsidR="00FA238E">
        <w:t xml:space="preserve">  She has</w:t>
      </w:r>
      <w:r w:rsidR="00B3237B">
        <w:t xml:space="preserve"> 25 years of</w:t>
      </w:r>
      <w:r w:rsidR="00FA238E">
        <w:t xml:space="preserve"> extensive </w:t>
      </w:r>
      <w:r w:rsidR="004F6A4D">
        <w:t xml:space="preserve">IT </w:t>
      </w:r>
      <w:r w:rsidR="00FA238E">
        <w:t>experience</w:t>
      </w:r>
      <w:r w:rsidR="00594449">
        <w:t>s</w:t>
      </w:r>
      <w:r w:rsidR="00FA238E">
        <w:t xml:space="preserve"> in </w:t>
      </w:r>
      <w:r w:rsidR="004F6A4D">
        <w:t xml:space="preserve">Web, </w:t>
      </w:r>
      <w:r w:rsidR="00594449">
        <w:t>m</w:t>
      </w:r>
      <w:r w:rsidR="00487AF0">
        <w:softHyphen/>
      </w:r>
      <w:r w:rsidR="004F6A4D">
        <w:t xml:space="preserve">obile app and </w:t>
      </w:r>
      <w:r w:rsidR="00594449">
        <w:t>s</w:t>
      </w:r>
      <w:r w:rsidR="004F6A4D">
        <w:t>oftware development</w:t>
      </w:r>
      <w:r w:rsidR="00B3237B">
        <w:t xml:space="preserve"> and </w:t>
      </w:r>
      <w:r w:rsidR="00FA238E">
        <w:t>e</w:t>
      </w:r>
      <w:r>
        <w:t>xcellent</w:t>
      </w:r>
      <w:r w:rsidRPr="00FC0442">
        <w:t xml:space="preserve"> track record</w:t>
      </w:r>
      <w:r w:rsidR="00B3237B">
        <w:t>s</w:t>
      </w:r>
      <w:r w:rsidRPr="00FC0442">
        <w:t xml:space="preserve"> of s</w:t>
      </w:r>
      <w:r>
        <w:t xml:space="preserve">uccessfully leading and managing mission </w:t>
      </w:r>
      <w:r w:rsidR="00863682">
        <w:t>critical</w:t>
      </w:r>
      <w:r>
        <w:t xml:space="preserve"> IT</w:t>
      </w:r>
      <w:r w:rsidRPr="00FC0442">
        <w:t xml:space="preserve"> projects and systems.</w:t>
      </w:r>
      <w:r>
        <w:t xml:space="preserve">    </w:t>
      </w:r>
    </w:p>
    <w:p w:rsidR="00083A6C" w:rsidRDefault="00083A6C"/>
    <w:p w:rsidR="008B2028" w:rsidRDefault="008B2028"/>
    <w:p w:rsidR="008B2028" w:rsidRDefault="008B2028"/>
    <w:sectPr w:rsidR="008B2028" w:rsidSect="00A7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28"/>
    <w:rsid w:val="00083A6C"/>
    <w:rsid w:val="001505C0"/>
    <w:rsid w:val="00321E93"/>
    <w:rsid w:val="00363B65"/>
    <w:rsid w:val="0040593F"/>
    <w:rsid w:val="00487AF0"/>
    <w:rsid w:val="004F6A4D"/>
    <w:rsid w:val="00594449"/>
    <w:rsid w:val="006A445A"/>
    <w:rsid w:val="00863682"/>
    <w:rsid w:val="008B2028"/>
    <w:rsid w:val="008D4F08"/>
    <w:rsid w:val="00A1036D"/>
    <w:rsid w:val="00A71E21"/>
    <w:rsid w:val="00AA5511"/>
    <w:rsid w:val="00B3237B"/>
    <w:rsid w:val="00C87782"/>
    <w:rsid w:val="00D34B6E"/>
    <w:rsid w:val="00E34460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5851F"/>
  <w15:chartTrackingRefBased/>
  <w15:docId w15:val="{34DBAF8B-11E7-E240-A4D6-6C05C30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h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Qian, Flora (NIH/OD) [E]</dc:creator>
  <cp:keywords/>
  <dc:description/>
  <cp:lastModifiedBy>Qian, Flora (NIH/OD) [E]</cp:lastModifiedBy>
  <cp:revision>19</cp:revision>
  <dcterms:created xsi:type="dcterms:W3CDTF">2020-09-15T02:57:00Z</dcterms:created>
  <dcterms:modified xsi:type="dcterms:W3CDTF">2020-09-15T17:29:00Z</dcterms:modified>
</cp:coreProperties>
</file>